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9C" w:rsidRPr="002A469C" w:rsidRDefault="00991DEB" w:rsidP="002A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469C">
        <w:rPr>
          <w:rFonts w:ascii="Times New Roman" w:eastAsia="Times New Roman" w:hAnsi="Times New Roman" w:cs="Times New Roman"/>
          <w:b/>
          <w:sz w:val="28"/>
          <w:szCs w:val="24"/>
        </w:rPr>
        <w:t xml:space="preserve">ОТЧЕТ социального педагога </w:t>
      </w:r>
      <w:r w:rsidR="002A469C" w:rsidRPr="002A469C">
        <w:rPr>
          <w:rFonts w:ascii="Times New Roman" w:eastAsia="Times New Roman" w:hAnsi="Times New Roman" w:cs="Times New Roman"/>
          <w:b/>
          <w:sz w:val="28"/>
          <w:szCs w:val="24"/>
        </w:rPr>
        <w:t>МКОУ "Хновская СОШ"</w:t>
      </w:r>
    </w:p>
    <w:p w:rsidR="002A469C" w:rsidRDefault="002A469C" w:rsidP="00991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69C" w:rsidRDefault="00991DEB" w:rsidP="002A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69C"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Pr="002A469C">
        <w:rPr>
          <w:rFonts w:ascii="Times New Roman" w:eastAsia="Times New Roman" w:hAnsi="Times New Roman" w:cs="Times New Roman"/>
          <w:sz w:val="28"/>
          <w:szCs w:val="24"/>
        </w:rPr>
        <w:t>РАБОТЕ ШКОЛЬНОЙ СЛУЖБЫ МЕДИАЦИИ И ПРИМИРЕНИЯ КОНФЛИКТНЫХ СТОРОН</w:t>
      </w:r>
    </w:p>
    <w:p w:rsidR="00991DEB" w:rsidRPr="002A469C" w:rsidRDefault="00991DEB" w:rsidP="002A46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за 2024-2025 учебный год. </w:t>
      </w:r>
      <w:proofErr w:type="gramStart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Школьная служба медиации действует на основании Положения о службе медиации на базе </w:t>
      </w:r>
      <w:r w:rsidR="002A469C" w:rsidRPr="002A469C">
        <w:rPr>
          <w:rFonts w:ascii="Times New Roman" w:eastAsia="Times New Roman" w:hAnsi="Times New Roman" w:cs="Times New Roman"/>
          <w:sz w:val="24"/>
          <w:szCs w:val="24"/>
        </w:rPr>
        <w:t xml:space="preserve">МКОУ "Хновская СОШ" </w:t>
      </w:r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Целями службы примирения являются: · создание оптимальных условий для качественного проведения программ восстановительного разрешения конфликтов и криминальных ситуаций; · помощь участникам образовательной деятельности в разрешении споров и конфликтных ситуаций на основе принципов и технологии восстановительной медиации;</w:t>
      </w:r>
      <w:proofErr w:type="gram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· организация в образовательных организациях </w:t>
      </w:r>
      <w:proofErr w:type="spellStart"/>
      <w:r w:rsidRPr="002A469C">
        <w:rPr>
          <w:rFonts w:ascii="Times New Roman" w:eastAsia="Times New Roman" w:hAnsi="Times New Roman" w:cs="Times New Roman"/>
          <w:sz w:val="24"/>
          <w:szCs w:val="24"/>
        </w:rPr>
        <w:t>некарательного</w:t>
      </w:r>
      <w:proofErr w:type="spell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 Основными задачами работы школьной службы примирения являются: · проведение программ восстановительного разрешения конфликтов и криминальных ситуаций (восстановительных медиаций, программ по заглаживанию вреда, круг сообщества, школьных восстановительных конференций, семейных встреч) для участников споров, конфликтов и противоправных ситуаций; · обучение учащихся и других участников образовательной деятельности цивилизованным методам урегулирования конфликтов и осознания ответственности; · организация просветительных мероприятий и информирование участников образовательной деятельности о миссии, принципах и технологии восстановительной медиации. </w:t>
      </w:r>
      <w:proofErr w:type="gramStart"/>
      <w:r w:rsidRPr="002A469C">
        <w:rPr>
          <w:rFonts w:ascii="Times New Roman" w:eastAsia="Times New Roman" w:hAnsi="Times New Roman" w:cs="Times New Roman"/>
          <w:sz w:val="24"/>
          <w:szCs w:val="24"/>
        </w:rPr>
        <w:t>В 2024-2025 учебном году проводились такие информационно-просветительские мероприятия для педагогов, обучающихся и родителей, как: 1) информирование о «Школьной медиации» обучающихся, педагогов и родителей (памятки); 2) «Стили поведения, которых должен придерживаться взрослый, наблюдающий ситуацию ссоры» (памятка для родителей «Решение конфликтов»); 3) «Предупреждение детско-родительских конфликтов» (рекомендации родителям «Как себя вести в конфликте с ребенком);</w:t>
      </w:r>
      <w:proofErr w:type="gram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69C">
        <w:rPr>
          <w:rFonts w:ascii="Times New Roman" w:eastAsia="Times New Roman" w:hAnsi="Times New Roman" w:cs="Times New Roman"/>
          <w:sz w:val="24"/>
          <w:szCs w:val="24"/>
        </w:rPr>
        <w:t>4) «Культура взаимоотношений» (культура взаимоотношений в современной школе, восстановительная культура взаимоотношений, особенности медиации в школе); 5) «Служба примирения и ее окружение» (памятки); 6) «Конфликты и пути их разрешения» (тренинг 1-5 классы); 7) «Конфликты и пути их разрешения» (тренинг 6-9 классы); 8) Информирование «Правильно веди себя в конфликтной ситуации» (памятки);</w:t>
      </w:r>
      <w:proofErr w:type="gram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69C">
        <w:rPr>
          <w:rFonts w:ascii="Times New Roman" w:eastAsia="Times New Roman" w:hAnsi="Times New Roman" w:cs="Times New Roman"/>
          <w:sz w:val="24"/>
          <w:szCs w:val="24"/>
        </w:rPr>
        <w:t>9) «Конфликты в школе и восстановительная медиация» (презентация); 10) «Восстановительный подход в разрешении конфликтных ситуаций» (презентация).</w:t>
      </w:r>
      <w:proofErr w:type="gram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 Для профилактики школьных конфликтов медиаторы проводили классные часы: «Давайте жить дружно!», «Добро и зло», «Правда и ложь». Беседы с </w:t>
      </w:r>
      <w:proofErr w:type="gramStart"/>
      <w:r w:rsidRPr="002A469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A469C">
        <w:rPr>
          <w:rFonts w:ascii="Times New Roman" w:eastAsia="Times New Roman" w:hAnsi="Times New Roman" w:cs="Times New Roman"/>
          <w:sz w:val="24"/>
          <w:szCs w:val="24"/>
        </w:rPr>
        <w:t xml:space="preserve">: «Уважай старость», «Права ребёнка», «Поведение в общественных местах», «Чтобы радость людям дарить, нужно добрым и вежливым быть!». В течение 2024-2025 учебного года в школьную службу по разрешению конфликтов – заявок для рассмотрения не поступало. </w:t>
      </w:r>
    </w:p>
    <w:p w:rsidR="00360E4A" w:rsidRDefault="00360E4A"/>
    <w:sectPr w:rsidR="00360E4A" w:rsidSect="008F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DEB"/>
    <w:rsid w:val="002A469C"/>
    <w:rsid w:val="00360E4A"/>
    <w:rsid w:val="008F3663"/>
    <w:rsid w:val="009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Ramzes</dc:creator>
  <cp:lastModifiedBy>мирза_с</cp:lastModifiedBy>
  <cp:revision>3</cp:revision>
  <dcterms:created xsi:type="dcterms:W3CDTF">2025-06-20T11:43:00Z</dcterms:created>
  <dcterms:modified xsi:type="dcterms:W3CDTF">2025-06-21T07:13:00Z</dcterms:modified>
</cp:coreProperties>
</file>